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A988" w14:textId="54ACCFF6" w:rsidR="00887A86" w:rsidRPr="009D459C" w:rsidRDefault="00887A86" w:rsidP="00887A86">
      <w:pPr>
        <w:spacing w:line="480" w:lineRule="auto"/>
        <w:jc w:val="center"/>
        <w:rPr>
          <w:b/>
          <w:bCs/>
          <w:sz w:val="28"/>
          <w:szCs w:val="28"/>
        </w:rPr>
      </w:pPr>
      <w:r w:rsidRPr="009D459C">
        <w:rPr>
          <w:b/>
          <w:bCs/>
          <w:sz w:val="28"/>
          <w:szCs w:val="28"/>
        </w:rPr>
        <w:t>PREGUNTAS PARA REQUISITO DE HISTORIA DENOMINACIONAL PARA AMIGOS</w:t>
      </w:r>
    </w:p>
    <w:p w14:paraId="28CD6F83" w14:textId="088A73A0" w:rsidR="00887A86" w:rsidRDefault="00D245A1" w:rsidP="00887A86">
      <w:pPr>
        <w:pStyle w:val="ListParagraph"/>
        <w:numPr>
          <w:ilvl w:val="0"/>
          <w:numId w:val="1"/>
        </w:numPr>
        <w:spacing w:line="480" w:lineRule="auto"/>
      </w:pPr>
      <w:r>
        <w:t>¿Qué suceso especial estudió Guillermo Miller en la Biblia</w:t>
      </w:r>
      <w:r w:rsidR="00887A86">
        <w:t>?</w:t>
      </w:r>
    </w:p>
    <w:p w14:paraId="3E40BEBF" w14:textId="77777777" w:rsidR="00887A86" w:rsidRDefault="00887A86" w:rsidP="00887A86">
      <w:pPr>
        <w:pStyle w:val="ListParagraph"/>
        <w:spacing w:line="480" w:lineRule="auto"/>
      </w:pPr>
    </w:p>
    <w:p w14:paraId="3EBE8F96" w14:textId="77777777" w:rsidR="00D245A1" w:rsidRDefault="00887A86" w:rsidP="00887A86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Cóm</w:t>
      </w:r>
      <w:r w:rsidR="00D245A1">
        <w:t>plete</w:t>
      </w:r>
      <w:proofErr w:type="spellEnd"/>
      <w:r w:rsidR="00D245A1">
        <w:t xml:space="preserve"> la siguiente frase de Daniel 8:14 </w:t>
      </w:r>
      <w:proofErr w:type="gramStart"/>
      <w:r w:rsidR="00D245A1">
        <w:t>“ Hasta</w:t>
      </w:r>
      <w:proofErr w:type="gramEnd"/>
      <w:r w:rsidR="00D245A1">
        <w:t xml:space="preserve"> ______ luego el _____ será purificado”.</w:t>
      </w:r>
    </w:p>
    <w:p w14:paraId="2F9734FA" w14:textId="77777777" w:rsidR="00D245A1" w:rsidRDefault="00D245A1" w:rsidP="00D245A1">
      <w:pPr>
        <w:pStyle w:val="ListParagraph"/>
      </w:pPr>
    </w:p>
    <w:p w14:paraId="4DDA94AF" w14:textId="69642E10" w:rsidR="00D245A1" w:rsidRDefault="00D245A1" w:rsidP="00D245A1">
      <w:pPr>
        <w:pStyle w:val="ListParagraph"/>
        <w:numPr>
          <w:ilvl w:val="0"/>
          <w:numId w:val="1"/>
        </w:numPr>
        <w:spacing w:line="480" w:lineRule="auto"/>
      </w:pPr>
      <w:r>
        <w:t>¿Qué pensó Guillermo Miller que iba a sucederle en el 1844?</w:t>
      </w:r>
    </w:p>
    <w:p w14:paraId="5586E98B" w14:textId="77777777" w:rsidR="00D245A1" w:rsidRDefault="00D245A1" w:rsidP="00D245A1">
      <w:pPr>
        <w:pStyle w:val="ListParagraph"/>
      </w:pPr>
    </w:p>
    <w:p w14:paraId="614E04D4" w14:textId="775998B5" w:rsidR="00887A86" w:rsidRDefault="00D245A1" w:rsidP="00887A86">
      <w:pPr>
        <w:pStyle w:val="ListParagraph"/>
        <w:numPr>
          <w:ilvl w:val="0"/>
          <w:numId w:val="1"/>
        </w:numPr>
        <w:spacing w:line="480" w:lineRule="auto"/>
      </w:pPr>
      <w:r>
        <w:t xml:space="preserve"> ¿Cómo se sintió Guillermo Miller al principio en cuanto al llamado a predicar sobre la segunda venida de Cristo? </w:t>
      </w:r>
    </w:p>
    <w:p w14:paraId="5E543B14" w14:textId="318DCF8C" w:rsidR="00D245A1" w:rsidRDefault="00D245A1" w:rsidP="00887A86">
      <w:pPr>
        <w:pStyle w:val="ListParagraph"/>
        <w:numPr>
          <w:ilvl w:val="0"/>
          <w:numId w:val="1"/>
        </w:numPr>
        <w:spacing w:line="480" w:lineRule="auto"/>
      </w:pPr>
      <w:r>
        <w:t>¿Cuál fue la respuesta de Dios a Miller?</w:t>
      </w:r>
    </w:p>
    <w:p w14:paraId="28600753" w14:textId="77777777" w:rsidR="00D245A1" w:rsidRDefault="00D245A1" w:rsidP="00D245A1">
      <w:pPr>
        <w:pStyle w:val="ListParagraph"/>
        <w:spacing w:line="480" w:lineRule="auto"/>
      </w:pPr>
    </w:p>
    <w:p w14:paraId="12185EB0" w14:textId="0C603D8E" w:rsidR="00D245A1" w:rsidRDefault="00D245A1" w:rsidP="00D245A1">
      <w:pPr>
        <w:pStyle w:val="ListParagraph"/>
        <w:numPr>
          <w:ilvl w:val="0"/>
          <w:numId w:val="1"/>
        </w:numPr>
        <w:spacing w:line="480" w:lineRule="auto"/>
      </w:pPr>
      <w:r>
        <w:t>¿Cuál fue el año de la caída de las estrellas?</w:t>
      </w:r>
    </w:p>
    <w:p w14:paraId="4C167CE8" w14:textId="77777777" w:rsidR="00D245A1" w:rsidRDefault="00D245A1" w:rsidP="00D245A1">
      <w:pPr>
        <w:pStyle w:val="ListParagraph"/>
      </w:pPr>
    </w:p>
    <w:p w14:paraId="632636F0" w14:textId="77777777" w:rsidR="00D245A1" w:rsidRDefault="00D245A1" w:rsidP="00D245A1">
      <w:pPr>
        <w:pStyle w:val="ListParagraph"/>
        <w:spacing w:line="480" w:lineRule="auto"/>
      </w:pPr>
    </w:p>
    <w:p w14:paraId="71BCFCE5" w14:textId="0662B3FA" w:rsidR="00887A86" w:rsidRDefault="00D245A1" w:rsidP="00887A86">
      <w:pPr>
        <w:pStyle w:val="ListParagraph"/>
        <w:numPr>
          <w:ilvl w:val="0"/>
          <w:numId w:val="1"/>
        </w:numPr>
        <w:spacing w:line="480" w:lineRule="auto"/>
      </w:pPr>
      <w:r>
        <w:t xml:space="preserve">¿Qué </w:t>
      </w:r>
      <w:proofErr w:type="gramStart"/>
      <w:r>
        <w:t>le</w:t>
      </w:r>
      <w:proofErr w:type="gramEnd"/>
      <w:r>
        <w:t xml:space="preserve"> sucedió a los dos jovencitos que predicaron en Suiza? </w:t>
      </w:r>
    </w:p>
    <w:p w14:paraId="5A781EDB" w14:textId="77777777" w:rsidR="00887A86" w:rsidRDefault="00887A86" w:rsidP="00887A86">
      <w:pPr>
        <w:pStyle w:val="ListParagraph"/>
        <w:spacing w:line="480" w:lineRule="auto"/>
      </w:pPr>
    </w:p>
    <w:p w14:paraId="3A82D34B" w14:textId="31196E2E" w:rsidR="005511CA" w:rsidRDefault="005511CA" w:rsidP="005511CA">
      <w:pPr>
        <w:pStyle w:val="ListParagraph"/>
        <w:numPr>
          <w:ilvl w:val="0"/>
          <w:numId w:val="1"/>
        </w:numPr>
        <w:spacing w:line="480" w:lineRule="auto"/>
      </w:pPr>
      <w:r>
        <w:t xml:space="preserve">La gente creía que Jesús vendría el 22 de octubre de 1844, ¿Cómo se le conoce a ese día? </w:t>
      </w:r>
    </w:p>
    <w:p w14:paraId="57F1EE70" w14:textId="3C4B475F" w:rsidR="00887A86" w:rsidRPr="00887A86" w:rsidRDefault="005511CA" w:rsidP="005511CA">
      <w:pPr>
        <w:pStyle w:val="ListParagraph"/>
        <w:numPr>
          <w:ilvl w:val="0"/>
          <w:numId w:val="1"/>
        </w:numPr>
        <w:spacing w:line="480" w:lineRule="auto"/>
      </w:pPr>
      <w:r>
        <w:t xml:space="preserve">¿Qué quiere decir el Clamor de Medianoche? </w:t>
      </w:r>
      <w:bookmarkStart w:id="0" w:name="_GoBack"/>
      <w:bookmarkEnd w:id="0"/>
    </w:p>
    <w:sectPr w:rsidR="00887A86" w:rsidRPr="00887A86" w:rsidSect="00887A8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9140A"/>
    <w:multiLevelType w:val="hybridMultilevel"/>
    <w:tmpl w:val="27B0E056"/>
    <w:lvl w:ilvl="0" w:tplc="B1187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86"/>
    <w:rsid w:val="000523FD"/>
    <w:rsid w:val="005511CA"/>
    <w:rsid w:val="005D2CF4"/>
    <w:rsid w:val="00887A86"/>
    <w:rsid w:val="009D459C"/>
    <w:rsid w:val="00D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EBF7"/>
  <w15:chartTrackingRefBased/>
  <w15:docId w15:val="{D51BA9ED-473F-4588-BCAA-AEC124F9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86"/>
    <w:pPr>
      <w:ind w:left="720"/>
      <w:contextualSpacing/>
    </w:pPr>
  </w:style>
  <w:style w:type="paragraph" w:styleId="NoSpacing">
    <w:name w:val="No Spacing"/>
    <w:uiPriority w:val="1"/>
    <w:qFormat/>
    <w:rsid w:val="00887A8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DOMINGUEZ HERRERA</dc:creator>
  <cp:keywords/>
  <dc:description/>
  <cp:lastModifiedBy>DAPHNE DOMINGUEZ HERRERA</cp:lastModifiedBy>
  <cp:revision>3</cp:revision>
  <dcterms:created xsi:type="dcterms:W3CDTF">2020-03-18T16:49:00Z</dcterms:created>
  <dcterms:modified xsi:type="dcterms:W3CDTF">2020-03-18T16:58:00Z</dcterms:modified>
</cp:coreProperties>
</file>